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A060A" w14:textId="77777777" w:rsidR="00BE07BA" w:rsidRPr="00BE07BA" w:rsidRDefault="00BE07BA" w:rsidP="00BE07BA">
      <w:pPr>
        <w:shd w:val="clear" w:color="auto" w:fill="FFFFFF"/>
        <w:spacing w:before="150" w:after="300" w:line="240" w:lineRule="auto"/>
        <w:jc w:val="both"/>
        <w:outlineLvl w:val="0"/>
        <w:rPr>
          <w:rFonts w:ascii="Verdana" w:eastAsia="Times New Roman" w:hAnsi="Verdana" w:cs="Times New Roman"/>
          <w:kern w:val="36"/>
          <w:lang w:eastAsia="sl-SI"/>
          <w14:ligatures w14:val="none"/>
        </w:rPr>
      </w:pPr>
      <w:r w:rsidRPr="00BE07BA">
        <w:rPr>
          <w:rFonts w:ascii="Verdana" w:eastAsia="Times New Roman" w:hAnsi="Verdana" w:cs="Times New Roman"/>
          <w:kern w:val="36"/>
          <w:lang w:eastAsia="sl-SI"/>
          <w14:ligatures w14:val="none"/>
        </w:rPr>
        <w:t>Zrak, ki ga dihamo, je odraz naših vsakodnevnih izbir</w:t>
      </w:r>
    </w:p>
    <w:p w14:paraId="675692DC" w14:textId="77777777" w:rsidR="00BE07BA" w:rsidRPr="00BE07BA" w:rsidRDefault="00BE07BA" w:rsidP="00BE07B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Open Sans"/>
          <w:color w:val="666666"/>
          <w:spacing w:val="5"/>
          <w:kern w:val="0"/>
          <w:lang w:eastAsia="sl-SI"/>
          <w14:ligatures w14:val="none"/>
        </w:rPr>
      </w:pPr>
      <w:r w:rsidRPr="00BE07BA">
        <w:rPr>
          <w:rFonts w:ascii="Verdana" w:eastAsia="Times New Roman" w:hAnsi="Verdana" w:cs="Open Sans"/>
          <w:color w:val="666666"/>
          <w:spacing w:val="5"/>
          <w:kern w:val="0"/>
          <w:lang w:eastAsia="sl-SI"/>
          <w14:ligatures w14:val="none"/>
        </w:rPr>
        <w:t>Čist zrak je pomemben za naše zdravje in kakovost življenja. K temu, kakšen zrak dihamo v mestu, pa prispevamo tudi sami s svojimi vsakodnevnimi prometnimi navadami.</w:t>
      </w:r>
    </w:p>
    <w:p w14:paraId="7F4CEAF8" w14:textId="77777777" w:rsidR="00BE07BA" w:rsidRPr="00BE07BA" w:rsidRDefault="00BE07BA" w:rsidP="00BE07BA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Open Sans"/>
          <w:color w:val="666666"/>
          <w:spacing w:val="5"/>
          <w:kern w:val="0"/>
          <w:lang w:eastAsia="sl-SI"/>
          <w14:ligatures w14:val="none"/>
        </w:rPr>
      </w:pPr>
      <w:r w:rsidRPr="00BE07BA">
        <w:rPr>
          <w:rFonts w:ascii="Verdana" w:eastAsia="Times New Roman" w:hAnsi="Verdana" w:cs="Open Sans"/>
          <w:color w:val="666666"/>
          <w:spacing w:val="5"/>
          <w:kern w:val="0"/>
          <w:lang w:eastAsia="sl-SI"/>
          <w14:ligatures w14:val="none"/>
        </w:rPr>
        <w:t>Vsaka vožnja z avtomobilom pomeni dodatne izpuste v okolje. Še posebej takrat, ko se z avtom odpravimo na pot, ki bi jo lahko opravili peš, s kolesom ali z javnim prevozom. Onesnažen zrak vpliva na vse nas, še posebej pa na otroke, starejše in ljudi s kroničnimi boleznimi.</w:t>
      </w:r>
    </w:p>
    <w:p w14:paraId="44DF1F42" w14:textId="77777777" w:rsidR="00BE07BA" w:rsidRPr="00BE07BA" w:rsidRDefault="00BE07BA" w:rsidP="00BE07B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Open Sans"/>
          <w:color w:val="666666"/>
          <w:spacing w:val="5"/>
          <w:kern w:val="0"/>
          <w:lang w:eastAsia="sl-SI"/>
          <w14:ligatures w14:val="none"/>
        </w:rPr>
      </w:pPr>
      <w:r w:rsidRPr="00BE07BA">
        <w:rPr>
          <w:rFonts w:ascii="Verdana" w:eastAsia="Times New Roman" w:hAnsi="Verdana" w:cs="Open Sans"/>
          <w:color w:val="666666"/>
          <w:spacing w:val="5"/>
          <w:kern w:val="0"/>
          <w:lang w:eastAsia="sl-SI"/>
          <w14:ligatures w14:val="none"/>
        </w:rPr>
        <w:t>Spreminjanje potovalnih navad je v Sloveniji še vedno pomemben izziv. Po podatkih Statističnega urada smo prebivalci Slovenije leta 2025 z avtomobilom opravili 68 odstotkov vseh dnevnih poti in z njim prevozili skoraj 83 odstotkov vseh razdalj.</w:t>
      </w:r>
    </w:p>
    <w:p w14:paraId="3EBF07DC" w14:textId="77777777" w:rsidR="00BE07BA" w:rsidRPr="00BE07BA" w:rsidRDefault="00BE07BA" w:rsidP="00BE07BA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Open Sans"/>
          <w:color w:val="666666"/>
          <w:spacing w:val="5"/>
          <w:kern w:val="0"/>
          <w:lang w:eastAsia="sl-SI"/>
          <w14:ligatures w14:val="none"/>
        </w:rPr>
      </w:pPr>
      <w:r w:rsidRPr="00BE07BA">
        <w:rPr>
          <w:rFonts w:ascii="Verdana" w:eastAsia="Times New Roman" w:hAnsi="Verdana" w:cs="Open Sans"/>
          <w:color w:val="666666"/>
          <w:spacing w:val="5"/>
          <w:kern w:val="0"/>
          <w:lang w:eastAsia="sl-SI"/>
          <w14:ligatures w14:val="none"/>
        </w:rPr>
        <w:t>Teden mobilnosti zastavlja vprašane: Ali je avtomobil res vedno potreben?</w:t>
      </w:r>
    </w:p>
    <w:p w14:paraId="419D5771" w14:textId="77777777" w:rsidR="00BE07BA" w:rsidRPr="00BE07BA" w:rsidRDefault="00BE07BA" w:rsidP="00BE07BA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Open Sans"/>
          <w:color w:val="666666"/>
          <w:spacing w:val="5"/>
          <w:kern w:val="0"/>
          <w:lang w:eastAsia="sl-SI"/>
          <w14:ligatures w14:val="none"/>
        </w:rPr>
      </w:pPr>
      <w:r w:rsidRPr="00BE07BA">
        <w:rPr>
          <w:rFonts w:ascii="Verdana" w:eastAsia="Times New Roman" w:hAnsi="Verdana" w:cs="Open Sans"/>
          <w:color w:val="666666"/>
          <w:spacing w:val="5"/>
          <w:kern w:val="0"/>
          <w:lang w:eastAsia="sl-SI"/>
          <w14:ligatures w14:val="none"/>
        </w:rPr>
        <w:t>Ko za krajšo pot izberemo hojo, kolo ali javni prevoz, naredimo nekaj dobrega zase in hkrati prispevamo k čistejšemu zraku v mestu.</w:t>
      </w:r>
    </w:p>
    <w:p w14:paraId="4C305FB2" w14:textId="77777777" w:rsidR="00BE07BA" w:rsidRPr="00BE07BA" w:rsidRDefault="00BE07BA" w:rsidP="00BE07BA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Open Sans"/>
          <w:color w:val="666666"/>
          <w:spacing w:val="5"/>
          <w:kern w:val="0"/>
          <w:lang w:eastAsia="sl-SI"/>
          <w14:ligatures w14:val="none"/>
        </w:rPr>
      </w:pPr>
      <w:r w:rsidRPr="00BE07BA">
        <w:rPr>
          <w:rFonts w:ascii="Verdana" w:eastAsia="Times New Roman" w:hAnsi="Verdana" w:cs="Open Sans"/>
          <w:color w:val="666666"/>
          <w:spacing w:val="5"/>
          <w:kern w:val="0"/>
          <w:lang w:eastAsia="sl-SI"/>
          <w14:ligatures w14:val="none"/>
        </w:rPr>
        <w:t>Pri tem pa odgovornost ni samo na posameznikih. Mesto mora zagotoviti javni prevoz, ki je dostopen, zanesljiv, udoben in dovolj učinkovit, da bo resnična alternativa avtomobilu.</w:t>
      </w:r>
    </w:p>
    <w:p w14:paraId="76D3FABD" w14:textId="77777777" w:rsidR="00BE07BA" w:rsidRPr="00BE07BA" w:rsidRDefault="00BE07BA" w:rsidP="00BE07BA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Open Sans"/>
          <w:color w:val="666666"/>
          <w:spacing w:val="5"/>
          <w:kern w:val="0"/>
          <w:lang w:eastAsia="sl-SI"/>
          <w14:ligatures w14:val="none"/>
        </w:rPr>
      </w:pPr>
      <w:r w:rsidRPr="00BE07BA">
        <w:rPr>
          <w:rFonts w:ascii="Verdana" w:eastAsia="Times New Roman" w:hAnsi="Verdana" w:cs="Open Sans"/>
          <w:color w:val="666666"/>
          <w:spacing w:val="5"/>
          <w:kern w:val="0"/>
          <w:lang w:eastAsia="sl-SI"/>
          <w14:ligatures w14:val="none"/>
        </w:rPr>
        <w:t>Naj bo letošnji Teden mobilnosti več kot le teden dogodkov. Naj bo priložnost, da premislimo o svojih prevoznih vsakodnevnih navadah.</w:t>
      </w:r>
    </w:p>
    <w:p w14:paraId="3D472503" w14:textId="77777777" w:rsidR="00BE07BA" w:rsidRPr="00BE07BA" w:rsidRDefault="00BE07BA" w:rsidP="00BE07BA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Open Sans"/>
          <w:color w:val="666666"/>
          <w:spacing w:val="5"/>
          <w:kern w:val="0"/>
          <w:lang w:eastAsia="sl-SI"/>
          <w14:ligatures w14:val="none"/>
        </w:rPr>
      </w:pPr>
      <w:r w:rsidRPr="00BE07BA">
        <w:rPr>
          <w:rFonts w:ascii="Verdana" w:eastAsia="Times New Roman" w:hAnsi="Verdana" w:cs="Open Sans"/>
          <w:color w:val="666666"/>
          <w:spacing w:val="5"/>
          <w:kern w:val="0"/>
          <w:lang w:eastAsia="sl-SI"/>
          <w14:ligatures w14:val="none"/>
        </w:rPr>
        <w:t>Sprememba se začne s prvo/eno potjo. Ali lahko že danes eno vožnjo z avtomobilom nadomestimo s hojo, kolesom ali javnim prevozom? Ena odločitev posameznika ne spremeni kakovosti zraka čez noč, toda veliko takšnih odločitev pomeni manj prometa, čistejši zrak in prijetnejše mesto za vse.</w:t>
      </w:r>
    </w:p>
    <w:p w14:paraId="6D63C3C5" w14:textId="77777777" w:rsidR="00BE07BA" w:rsidRPr="00BE07BA" w:rsidRDefault="00BE07BA" w:rsidP="00BE07BA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Open Sans"/>
          <w:color w:val="666666"/>
          <w:spacing w:val="5"/>
          <w:kern w:val="0"/>
          <w:lang w:eastAsia="sl-SI"/>
          <w14:ligatures w14:val="none"/>
        </w:rPr>
      </w:pPr>
      <w:r w:rsidRPr="00BE07BA">
        <w:rPr>
          <w:rFonts w:ascii="Verdana" w:eastAsia="Times New Roman" w:hAnsi="Verdana" w:cs="Open Sans"/>
          <w:color w:val="666666"/>
          <w:spacing w:val="5"/>
          <w:kern w:val="0"/>
          <w:lang w:eastAsia="sl-SI"/>
          <w14:ligatures w14:val="none"/>
        </w:rPr>
        <w:t>Začnimo na naslednji poti.</w:t>
      </w:r>
    </w:p>
    <w:p w14:paraId="040BE1C5" w14:textId="712C0054" w:rsidR="00BE07BA" w:rsidRDefault="00BE07BA" w:rsidP="00BE07BA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Open Sans"/>
          <w:spacing w:val="5"/>
          <w:kern w:val="0"/>
          <w:lang w:eastAsia="sl-SI"/>
          <w14:ligatures w14:val="none"/>
        </w:rPr>
      </w:pPr>
      <w:r w:rsidRPr="00BE07BA">
        <w:rPr>
          <w:rFonts w:ascii="Verdana" w:eastAsia="Times New Roman" w:hAnsi="Verdana" w:cs="Open Sans"/>
          <w:color w:val="666666"/>
          <w:spacing w:val="5"/>
          <w:kern w:val="0"/>
          <w:lang w:eastAsia="sl-SI"/>
          <w14:ligatures w14:val="none"/>
        </w:rPr>
        <w:t>Več o Evropskem tednu mobilnosti, ki traja od 16. do 22. septembra, je na voljo na strani </w:t>
      </w:r>
      <w:hyperlink r:id="rId4" w:tgtFrame="_new" w:history="1">
        <w:r w:rsidRPr="00BE07BA">
          <w:rPr>
            <w:rFonts w:ascii="Verdana" w:eastAsia="Times New Roman" w:hAnsi="Verdana" w:cs="Open Sans"/>
            <w:spacing w:val="5"/>
            <w:kern w:val="0"/>
            <w:lang w:eastAsia="sl-SI"/>
            <w14:ligatures w14:val="none"/>
          </w:rPr>
          <w:t>Evropski teden mobilnosti 2026</w:t>
        </w:r>
      </w:hyperlink>
      <w:r>
        <w:rPr>
          <w:rFonts w:ascii="Verdana" w:eastAsia="Times New Roman" w:hAnsi="Verdana" w:cs="Open Sans"/>
          <w:spacing w:val="5"/>
          <w:kern w:val="0"/>
          <w:lang w:eastAsia="sl-SI"/>
          <w14:ligatures w14:val="none"/>
        </w:rPr>
        <w:t xml:space="preserve"> (</w:t>
      </w:r>
      <w:hyperlink r:id="rId5" w:history="1">
        <w:r w:rsidRPr="00DA79A9">
          <w:rPr>
            <w:rStyle w:val="Hiperpovezava"/>
            <w:rFonts w:ascii="Verdana" w:eastAsia="Times New Roman" w:hAnsi="Verdana" w:cs="Open Sans"/>
            <w:spacing w:val="5"/>
            <w:kern w:val="0"/>
            <w:lang w:eastAsia="sl-SI"/>
            <w14:ligatures w14:val="none"/>
          </w:rPr>
          <w:t>https://www.sptm.si/aktualno/novice/2026/09/evropski-teden-mobilnosti-2026-mobilnost-za-vse-generacije</w:t>
        </w:r>
      </w:hyperlink>
      <w:r>
        <w:rPr>
          <w:rFonts w:ascii="Verdana" w:eastAsia="Times New Roman" w:hAnsi="Verdana" w:cs="Open Sans"/>
          <w:spacing w:val="5"/>
          <w:kern w:val="0"/>
          <w:lang w:eastAsia="sl-SI"/>
          <w14:ligatures w14:val="none"/>
        </w:rPr>
        <w:t>)</w:t>
      </w:r>
    </w:p>
    <w:p w14:paraId="68F085D1" w14:textId="7D680BAA" w:rsidR="00BE07BA" w:rsidRDefault="00BE07BA" w:rsidP="00BE07BA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Open Sans"/>
          <w:spacing w:val="5"/>
          <w:kern w:val="0"/>
          <w:lang w:eastAsia="sl-SI"/>
          <w14:ligatures w14:val="none"/>
        </w:rPr>
      </w:pPr>
      <w:r w:rsidRPr="00BE07BA">
        <w:rPr>
          <w:rFonts w:ascii="Verdana" w:eastAsia="Times New Roman" w:hAnsi="Verdana" w:cs="Open Sans"/>
          <w:spacing w:val="5"/>
          <w:kern w:val="0"/>
          <w:lang w:eastAsia="sl-SI"/>
          <w14:ligatures w14:val="none"/>
        </w:rPr>
        <w:t>Če želite biti obveščeni, kakšen zrak bomo dihali, pa spremljajte </w:t>
      </w:r>
      <w:hyperlink r:id="rId6" w:history="1">
        <w:r w:rsidRPr="00BE07BA">
          <w:rPr>
            <w:rFonts w:ascii="Verdana" w:eastAsia="Times New Roman" w:hAnsi="Verdana" w:cs="Open Sans"/>
            <w:spacing w:val="5"/>
            <w:kern w:val="0"/>
            <w:lang w:eastAsia="sl-SI"/>
            <w14:ligatures w14:val="none"/>
          </w:rPr>
          <w:t>modelsko napoved koncentracij delcev PM10</w:t>
        </w:r>
      </w:hyperlink>
      <w:r>
        <w:rPr>
          <w:rFonts w:ascii="Verdana" w:eastAsia="Times New Roman" w:hAnsi="Verdana" w:cs="Open Sans"/>
          <w:spacing w:val="5"/>
          <w:kern w:val="0"/>
          <w:lang w:eastAsia="sl-SI"/>
          <w14:ligatures w14:val="none"/>
        </w:rPr>
        <w:t xml:space="preserve"> (</w:t>
      </w:r>
      <w:hyperlink r:id="rId7" w:history="1">
        <w:r w:rsidRPr="00DA79A9">
          <w:rPr>
            <w:rStyle w:val="Hiperpovezava"/>
            <w:rFonts w:ascii="Verdana" w:eastAsia="Times New Roman" w:hAnsi="Verdana" w:cs="Open Sans"/>
            <w:spacing w:val="5"/>
            <w:kern w:val="0"/>
            <w:lang w:eastAsia="sl-SI"/>
            <w14:ligatures w14:val="none"/>
          </w:rPr>
          <w:t>https://www.arso.gov.si/zrak/kakovost%20zraka/podatki/PM10_napoved.html</w:t>
        </w:r>
      </w:hyperlink>
      <w:r>
        <w:rPr>
          <w:rFonts w:ascii="Verdana" w:eastAsia="Times New Roman" w:hAnsi="Verdana" w:cs="Open Sans"/>
          <w:spacing w:val="5"/>
          <w:kern w:val="0"/>
          <w:lang w:eastAsia="sl-SI"/>
          <w14:ligatures w14:val="none"/>
        </w:rPr>
        <w:t>)</w:t>
      </w:r>
    </w:p>
    <w:p w14:paraId="47D3DFD8" w14:textId="77777777" w:rsidR="00BE07BA" w:rsidRDefault="00BE07BA" w:rsidP="00BE07BA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Open Sans"/>
          <w:spacing w:val="5"/>
          <w:kern w:val="0"/>
          <w:lang w:eastAsia="sl-SI"/>
          <w14:ligatures w14:val="none"/>
        </w:rPr>
      </w:pPr>
    </w:p>
    <w:p w14:paraId="5063A636" w14:textId="77777777" w:rsidR="00BE07BA" w:rsidRPr="00BE07BA" w:rsidRDefault="00BE07BA" w:rsidP="00BE07B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i/>
          <w:iCs/>
          <w:color w:val="666666"/>
          <w:kern w:val="0"/>
          <w:lang w:eastAsia="sl-SI"/>
          <w14:ligatures w14:val="none"/>
        </w:rPr>
      </w:pPr>
      <w:r w:rsidRPr="00BE07BA">
        <w:rPr>
          <w:rFonts w:ascii="Verdana" w:eastAsia="Times New Roman" w:hAnsi="Verdana" w:cs="Times New Roman"/>
          <w:i/>
          <w:iCs/>
          <w:color w:val="666666"/>
          <w:kern w:val="0"/>
          <w:lang w:eastAsia="sl-SI"/>
          <w14:ligatures w14:val="none"/>
        </w:rPr>
        <w:t>Vir: gov.si</w:t>
      </w:r>
    </w:p>
    <w:p w14:paraId="21CF4EE7" w14:textId="77777777" w:rsidR="00BE07BA" w:rsidRDefault="00BE07BA"/>
    <w:sectPr w:rsidR="00BE0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7BA"/>
    <w:rsid w:val="00BE07BA"/>
    <w:rsid w:val="00D8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F3B19"/>
  <w15:chartTrackingRefBased/>
  <w15:docId w15:val="{83125D6A-E528-4D6F-B77D-C83D90C2D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BE0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E0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E07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E0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E07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E07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E07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E07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E07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E07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E07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E07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E07B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E07B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E07B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E07B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E07B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E07B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E07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E0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E0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E0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E0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E07B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E07B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E07B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E07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E07B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E07BA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BE07BA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E0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rso.gov.si/zrak/kakovost%20zraka/podatki/PM10_napoved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ojaobcina.si/go-to/973bd004fd335da845f7f54ce6266d21" TargetMode="External"/><Relationship Id="rId5" Type="http://schemas.openxmlformats.org/officeDocument/2006/relationships/hyperlink" Target="https://www.sptm.si/aktualno/novice/2026/09/evropski-teden-mobilnosti-2026-mobilnost-za-vse-generacije" TargetMode="External"/><Relationship Id="rId4" Type="http://schemas.openxmlformats.org/officeDocument/2006/relationships/hyperlink" Target="https://www.mojaobcina.si/go-to/1c021d8c18b0d10fb8c8daf62035ec07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369</Words>
  <Characters>1997</Characters>
  <Application>Microsoft Office Word</Application>
  <DocSecurity>0</DocSecurity>
  <Lines>42</Lines>
  <Paragraphs>18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 hudrap</dc:creator>
  <cp:keywords/>
  <dc:description/>
  <cp:lastModifiedBy>danica hudrap</cp:lastModifiedBy>
  <cp:revision>1</cp:revision>
  <dcterms:created xsi:type="dcterms:W3CDTF">2026-09-18T06:03:00Z</dcterms:created>
  <dcterms:modified xsi:type="dcterms:W3CDTF">2026-09-18T06:06:00Z</dcterms:modified>
</cp:coreProperties>
</file>